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14:paraId="5B0F3D3E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FBF6A" w14:textId="77777777"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14:paraId="70CF352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578D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8DD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6A08558B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1CF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088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1BB66C9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450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83B4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4BF146F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10F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7D3B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28E0FF27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31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5E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55E0ED0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D10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4D1C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75916BC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F26" w14:textId="77777777"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5637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66E06511" w14:textId="77777777"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14:paraId="0780A3F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22ACC" w14:textId="77777777"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14:paraId="1039CE6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62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8435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4770A5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31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9049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121940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8C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68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BE26DD4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CEFE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E03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491430B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37B4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E7E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500DF8F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A7A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56C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26D3E19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C53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FD86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98109BC" w14:textId="77777777"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14:paraId="1F87BE43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F4285" w14:textId="77777777"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14:paraId="3EFAFBD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0EE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3F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14:paraId="4C66761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A2B" w14:textId="77777777"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E7" w14:textId="77777777"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14:paraId="43C259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2B0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21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14:paraId="77ECEA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0ED" w14:textId="77777777"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D6A3" w14:textId="77777777"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14:paraId="09003B9F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A50" w14:textId="77777777"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260" w14:textId="77777777"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14:paraId="27D434CC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838" w14:textId="77777777"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14:paraId="0B04CA10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188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375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79CA50F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06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947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2615823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44" w14:textId="77777777"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AA3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230C735" w14:textId="77777777"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14:paraId="5683D72D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4456F1B7" w14:textId="77777777"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14:paraId="1AE2CBD7" w14:textId="77777777"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14:paraId="45BE3287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9B2BF9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296BC397" w14:textId="77777777"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4E40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5B149" w14:textId="77777777"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2DF14A9" w14:textId="77777777"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87AC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9EC0B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08E1491A" w14:textId="77777777"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14:paraId="2CA534D8" w14:textId="77777777"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14:paraId="7EC258F7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58E9071A" w14:textId="77777777"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14:paraId="63036CD7" w14:textId="77777777" w:rsidTr="00567CBC">
        <w:trPr>
          <w:cantSplit/>
          <w:trHeight w:val="1176"/>
        </w:trPr>
        <w:tc>
          <w:tcPr>
            <w:tcW w:w="10065" w:type="dxa"/>
          </w:tcPr>
          <w:p w14:paraId="00DC0AD9" w14:textId="77777777"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1498D7EA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FDE83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816E6" w14:textId="77777777"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3548B" w14:textId="77777777"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14:paraId="17AAD043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7F0336" w14:textId="77777777"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14:paraId="35FBD5D0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32C" w14:textId="77777777"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57B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7C63F7D3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279" w14:textId="77777777"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17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14:paraId="7D82A0FC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DAE" w14:textId="77777777"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1C9" w14:textId="77777777" w:rsidR="00D5221F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0944DB97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301" w14:textId="77777777"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FCA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1A8F637" w14:textId="1C2188D5"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bookmarkStart w:id="0" w:name="_Hlk526940164"/>
      <w:bookmarkStart w:id="1" w:name="_Hlk526940149"/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</w:t>
      </w:r>
      <w:r w:rsidR="006111AD">
        <w:rPr>
          <w:rFonts w:ascii="Arial" w:hAnsi="Arial" w:cs="Arial"/>
          <w:i/>
          <w:sz w:val="16"/>
          <w:szCs w:val="16"/>
        </w:rPr>
        <w:t xml:space="preserve"> independent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E87A31">
        <w:rPr>
          <w:rFonts w:ascii="Arial" w:hAnsi="Arial" w:cs="Arial"/>
          <w:i/>
          <w:sz w:val="16"/>
          <w:szCs w:val="16"/>
        </w:rPr>
        <w:t xml:space="preserve">under the supervision of 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assessor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bookmarkEnd w:id="0"/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bookmarkEnd w:id="1"/>
    <w:p w14:paraId="39FA64F6" w14:textId="77777777"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lastRenderedPageBreak/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14:paraId="5A42075B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5600080F" w14:textId="77777777"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14:paraId="20B6DA18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2211B15" w14:textId="77777777"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18B31F" w14:textId="77777777"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D9C7278" w14:textId="77777777"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5E04700" w14:textId="77777777"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requirements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14:paraId="7810A9EE" w14:textId="77777777"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25414FC" w14:textId="77777777"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B5D565" w14:textId="77777777"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000000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14:paraId="00C87955" w14:textId="77777777"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14:paraId="25E36C1A" w14:textId="77777777"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14:paraId="0C658F24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1D995F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35BBCC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165E06A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C5F3AF5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20CB9A9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F310C28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7AC173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003C47D" w14:textId="77777777"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5B95E6F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3E65ACD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3DF606B8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26C8A5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9045971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76E8071C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7CD8B34A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DA39A47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862732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E8857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A543DE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0F1C7A37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32A4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5A8EB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822961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1E3E6DD" w14:textId="77777777"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14:paraId="1F82F26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2893FDC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63B761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A7F09FC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6AEEB3B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466D9C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D9932B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93AF775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6343C36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CF6D56E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AD578D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8BE0BE7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DB578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2B91813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1DD88CA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FFC732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A89803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0862C6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C20086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19AF02C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E561A1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DA1DE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4B9BC2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744A8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5C5CC749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5E027C60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3353F1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4284D4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92A231D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60920CD0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FE7DBA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A4F89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979FA6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787639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00521A1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46F2D4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CE372EA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CBC202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82B156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7E1971F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5AF971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29767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B222A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71E8F4ED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1091D24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0030369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C43285D" w14:textId="77777777"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7052AD" w14:textId="77777777"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B2076FC" w14:textId="77777777"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7818DF8" w14:textId="77777777"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3B11163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54AA197D" w14:textId="77777777"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1CA0AED3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5B5F916B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C5A9B9F" w14:textId="77777777"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E8577" w14:textId="77777777" w:rsidR="007C3F95" w:rsidRDefault="007C3F95">
      <w:pPr>
        <w:sectPr w:rsidR="007C3F95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0BA2EA45" w14:textId="77777777"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14:paraId="5D4086D2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209D9" w14:textId="77777777"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14:paraId="67D9CB03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120F3" w14:textId="77777777"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14:paraId="37903D0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E2FE5" w14:textId="77777777"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14:paraId="4A45C893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C43" w14:textId="77777777"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14:paraId="34E13B6F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C9F1E" w14:textId="77777777"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14:paraId="256F94C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1DCC7" w14:textId="77777777"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66C17C7D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7D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14:paraId="319F54DA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1AB24" w14:textId="77777777"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14:paraId="7E58BC9D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701B1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5B13BCF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0A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45BBC2" w14:textId="77777777"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14:paraId="3B61FB31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40BB65" w14:textId="77777777"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E87A31" w14:paraId="5F5924D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570D" w14:textId="08600F42" w:rsidR="005A79FB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</w:t>
            </w:r>
            <w:r w:rsidR="005A79FB" w:rsidRPr="000B658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5CE" w14:textId="77777777" w:rsidR="00FE6FF0" w:rsidRPr="000B658C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Product description and instructions for use</w:t>
            </w:r>
            <w:r w:rsidR="00FE6FF0" w:rsidRPr="000B6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7E8FA3" w14:textId="77777777" w:rsidR="007C675E" w:rsidRPr="00E87A31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>including</w:t>
            </w:r>
            <w:proofErr w:type="gramEnd"/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photographs or illustrations showing external features, marking and internal layout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E87A31" w14:paraId="2380007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15B" w14:textId="45892016" w:rsidR="007C675E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9.</w:t>
            </w:r>
            <w:r w:rsidR="00FF0B94" w:rsidRPr="000B65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8CF" w14:textId="77777777" w:rsidR="002247A3" w:rsidRPr="000B658C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Technical characteristics of the product</w:t>
            </w:r>
            <w:r w:rsidR="00FE6FF0" w:rsidRPr="000B6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73A4A4" w14:textId="77777777" w:rsidR="007C675E" w:rsidRPr="00E87A31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E87A31">
              <w:rPr>
                <w:rFonts w:ascii="Arial" w:hAnsi="Arial" w:cs="Arial"/>
                <w:i/>
                <w:sz w:val="16"/>
                <w:szCs w:val="16"/>
              </w:rPr>
              <w:t>conceptual</w:t>
            </w:r>
            <w:proofErr w:type="gramEnd"/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design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calculations, 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>as well as descriptions and explanations necessary for the understanding of drawings and schemes and the operation of the equipment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E87A31" w14:paraId="311C9FB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93A" w14:textId="14138194" w:rsidR="00431B80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9.</w:t>
            </w:r>
            <w:r w:rsidR="00431B80" w:rsidRPr="000B65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84F" w14:textId="77777777" w:rsidR="00661E23" w:rsidRPr="000B658C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Test reports</w:t>
            </w:r>
          </w:p>
          <w:p w14:paraId="0D19C80F" w14:textId="77777777" w:rsidR="00431B80" w:rsidRPr="00E87A31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gramEnd"/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 w:rsidRPr="00E87A31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 w:rsidRPr="00E87A31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 w:rsidRPr="00E87A3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14:paraId="6F59FCCD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F7E" w14:textId="0C78C4EA" w:rsidR="004463EB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</w:t>
            </w:r>
            <w:r w:rsidR="004463EB" w:rsidRPr="000B658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2F5" w14:textId="77777777" w:rsidR="004463EB" w:rsidRPr="000B658C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B63AC2" w:rsidRPr="000B658C">
              <w:rPr>
                <w:rFonts w:ascii="Arial" w:hAnsi="Arial" w:cs="Arial"/>
                <w:sz w:val="18"/>
                <w:szCs w:val="18"/>
              </w:rPr>
              <w:t xml:space="preserve">relevant documentation </w:t>
            </w:r>
            <w:r w:rsidRPr="000B658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63AC2" w:rsidRPr="000B658C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B658C">
              <w:rPr>
                <w:rFonts w:ascii="Arial" w:hAnsi="Arial" w:cs="Arial"/>
                <w:i/>
                <w:sz w:val="18"/>
                <w:szCs w:val="18"/>
              </w:rPr>
              <w:t>lease specify)</w:t>
            </w:r>
            <w:r w:rsidR="00B63AC2" w:rsidRPr="000B658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5307735" w14:textId="77777777"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4286D" w14:textId="77777777" w:rsidR="008B598F" w:rsidRDefault="008B598F" w:rsidP="008B598F">
      <w:pPr>
        <w:rPr>
          <w:rFonts w:ascii="Arial" w:hAnsi="Arial" w:cs="Arial"/>
          <w:sz w:val="12"/>
          <w:szCs w:val="16"/>
        </w:rPr>
      </w:pPr>
    </w:p>
    <w:p w14:paraId="53CFC36D" w14:textId="77777777"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14:paraId="648900AA" w14:textId="77777777" w:rsidR="008B598F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</w:t>
      </w:r>
      <w:proofErr w:type="gramStart"/>
      <w:r>
        <w:rPr>
          <w:rFonts w:ascii="Arial" w:hAnsi="Arial" w:cs="Arial"/>
          <w:b/>
          <w:sz w:val="20"/>
        </w:rPr>
        <w:t>assessor</w:t>
      </w:r>
      <w:proofErr w:type="gramEnd"/>
    </w:p>
    <w:p w14:paraId="69287603" w14:textId="7333B177" w:rsidR="006111AD" w:rsidRPr="007B6DD1" w:rsidRDefault="006111AD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INSTITUTE</w:t>
      </w:r>
      <w:r>
        <w:rPr>
          <w:rFonts w:ascii="Arial" w:hAnsi="Arial" w:cs="Arial"/>
          <w:b/>
          <w:sz w:val="20"/>
        </w:rPr>
        <w:t xml:space="preserve"> </w:t>
      </w:r>
      <w:r w:rsidRPr="006111AD">
        <w:rPr>
          <w:rFonts w:ascii="Arial" w:hAnsi="Arial" w:cs="Arial"/>
          <w:b/>
          <w:sz w:val="20"/>
        </w:rPr>
        <w:t xml:space="preserve">reserves the right to conduct an initial factory inspection to confirm </w:t>
      </w:r>
      <w:proofErr w:type="gramStart"/>
      <w:r w:rsidRPr="006111AD">
        <w:rPr>
          <w:rFonts w:ascii="Arial" w:hAnsi="Arial" w:cs="Arial"/>
          <w:b/>
          <w:sz w:val="20"/>
        </w:rPr>
        <w:t>compliance</w:t>
      </w:r>
      <w:proofErr w:type="gramEnd"/>
    </w:p>
    <w:p w14:paraId="76EB7250" w14:textId="77777777"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14:paraId="418D713B" w14:textId="77777777"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14:paraId="6A3DBC2C" w14:textId="77777777"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14:paraId="1A4F0AE6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8D8B9" w14:textId="77777777"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14:paraId="76734183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6561DD4A" w14:textId="77777777"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14:paraId="0E383989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26E" w14:textId="3C801DED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</w:t>
            </w:r>
          </w:p>
          <w:p w14:paraId="628C78E8" w14:textId="1A08EA03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</w:t>
            </w:r>
          </w:p>
          <w:p w14:paraId="4207390B" w14:textId="6306318E"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</w:t>
            </w:r>
          </w:p>
          <w:p w14:paraId="2A242FE4" w14:textId="7FA804D3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</w:t>
            </w:r>
          </w:p>
          <w:p w14:paraId="494E0FF3" w14:textId="6BCE1699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</w:t>
            </w:r>
          </w:p>
          <w:p w14:paraId="52C6BA1D" w14:textId="5C45E6D6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</w:t>
            </w:r>
          </w:p>
          <w:p w14:paraId="2CDEC666" w14:textId="00B5984E"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</w:t>
            </w:r>
          </w:p>
          <w:p w14:paraId="796E050D" w14:textId="51A0A5C7"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</w:t>
            </w:r>
          </w:p>
          <w:p w14:paraId="0CC4C74D" w14:textId="77777777"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1E86F2" w14:textId="1B049B0A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</w:t>
            </w:r>
          </w:p>
          <w:p w14:paraId="522BF809" w14:textId="1ABC821C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at the moment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and any advertising that refers to the </w:t>
            </w:r>
            <w:proofErr w:type="gramStart"/>
            <w:r w:rsidRPr="00944E10"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gramEnd"/>
          </w:p>
          <w:p w14:paraId="7BD75080" w14:textId="77777777"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14:paraId="199FE17D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1E03FA23" w14:textId="77777777"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14:paraId="5830A13A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AE8" w14:textId="6697AEBE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</w:t>
            </w:r>
          </w:p>
          <w:p w14:paraId="2B387F99" w14:textId="641791DA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</w:t>
            </w:r>
          </w:p>
          <w:p w14:paraId="3183D7D7" w14:textId="7743486F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</w:t>
            </w:r>
          </w:p>
          <w:p w14:paraId="29FC22FB" w14:textId="6B3ECE45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</w:t>
            </w:r>
          </w:p>
          <w:p w14:paraId="48D6C2C9" w14:textId="637C2852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</w:t>
            </w:r>
          </w:p>
          <w:p w14:paraId="71FB7D6C" w14:textId="2D23CA5A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</w:t>
            </w:r>
          </w:p>
          <w:p w14:paraId="5807815C" w14:textId="51169C23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</w:t>
            </w:r>
          </w:p>
          <w:p w14:paraId="32FA7A45" w14:textId="6B70C274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7101D">
              <w:rPr>
                <w:rFonts w:ascii="Arial" w:hAnsi="Arial" w:cs="Arial"/>
                <w:sz w:val="16"/>
                <w:szCs w:val="16"/>
              </w:rPr>
              <w:t>complaints</w:t>
            </w:r>
            <w:proofErr w:type="gramEnd"/>
            <w:r w:rsidRPr="007710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</w:t>
            </w:r>
          </w:p>
          <w:p w14:paraId="4E31665B" w14:textId="77777777"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14:paraId="5CA604B0" w14:textId="77777777" w:rsidR="000F2002" w:rsidRDefault="000F2002" w:rsidP="00751558">
      <w:pPr>
        <w:rPr>
          <w:rFonts w:ascii="Arial" w:hAnsi="Arial" w:cs="Arial"/>
          <w:sz w:val="16"/>
          <w:szCs w:val="16"/>
        </w:rPr>
      </w:pPr>
    </w:p>
    <w:p w14:paraId="680EACE0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160AFE85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3ED2F26F" w14:textId="77777777"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14:paraId="59DDAEF9" w14:textId="77777777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AB560E" w14:textId="5E825AD0"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 xml:space="preserve">KONČAR </w:t>
            </w:r>
            <w:r w:rsidR="005D1E0B">
              <w:rPr>
                <w:rFonts w:ascii="Arial" w:hAnsi="Arial" w:cs="Arial"/>
                <w:b/>
                <w:sz w:val="18"/>
              </w:rPr>
              <w:t>-</w:t>
            </w:r>
            <w:r w:rsidRPr="008460EE">
              <w:rPr>
                <w:rFonts w:ascii="Arial" w:hAnsi="Arial" w:cs="Arial"/>
                <w:b/>
                <w:sz w:val="18"/>
              </w:rPr>
              <w:t xml:space="preserve"> Electrical Engineering Institute </w:t>
            </w:r>
            <w:r w:rsidR="004E04EE">
              <w:rPr>
                <w:rFonts w:ascii="Arial" w:hAnsi="Arial" w:cs="Arial"/>
                <w:b/>
                <w:sz w:val="18"/>
              </w:rPr>
              <w:t>Ltd</w:t>
            </w:r>
            <w:r w:rsidRPr="008460EE">
              <w:rPr>
                <w:rFonts w:ascii="Arial" w:hAnsi="Arial" w:cs="Arial"/>
                <w:b/>
                <w:sz w:val="18"/>
              </w:rPr>
              <w:t>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surname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1126BB" w14:textId="77777777"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3A07D75C" w14:textId="77777777"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14:paraId="11C84F64" w14:textId="77777777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288E7C65" w14:textId="77777777"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7D4704C8" w14:textId="77777777"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14:paraId="288F618C" w14:textId="77777777"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14:paraId="1F9DF920" w14:textId="77777777"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0A6AFC1F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6ED47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32D9A997" w14:textId="77777777"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634BD5CD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61268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0010" w14:textId="77777777"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9A602E" w14:textId="77777777"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13D6" w14:textId="77777777" w:rsidR="00961BA4" w:rsidRDefault="00961BA4">
      <w:r>
        <w:separator/>
      </w:r>
    </w:p>
  </w:endnote>
  <w:endnote w:type="continuationSeparator" w:id="0">
    <w:p w14:paraId="0A50A4BD" w14:textId="77777777" w:rsidR="00961BA4" w:rsidRDefault="00961BA4">
      <w:r>
        <w:continuationSeparator/>
      </w:r>
    </w:p>
  </w:endnote>
  <w:endnote w:type="continuationNotice" w:id="1">
    <w:p w14:paraId="0F811409" w14:textId="77777777" w:rsidR="00961BA4" w:rsidRDefault="00961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AC9" w14:textId="77777777" w:rsidR="009334BD" w:rsidRPr="009334BD" w:rsidRDefault="009334BD" w:rsidP="009334BD">
    <w:pPr>
      <w:pStyle w:val="Footer"/>
      <w:pBdr>
        <w:top w:val="single" w:sz="4" w:space="1" w:color="auto"/>
      </w:pBdr>
      <w:tabs>
        <w:tab w:val="left" w:pos="345"/>
      </w:tabs>
      <w:jc w:val="center"/>
      <w:rPr>
        <w:rFonts w:ascii="Arial" w:hAnsi="Arial" w:cs="Arial"/>
        <w:sz w:val="14"/>
        <w:szCs w:val="14"/>
      </w:rPr>
    </w:pPr>
    <w:r w:rsidRPr="009334BD">
      <w:rPr>
        <w:rFonts w:ascii="Arial" w:hAnsi="Arial" w:cs="Arial"/>
        <w:sz w:val="14"/>
        <w:szCs w:val="14"/>
      </w:rPr>
      <w:t xml:space="preserve">Končar - Electrical Engineering Institute Ltd., </w:t>
    </w:r>
    <w:proofErr w:type="spellStart"/>
    <w:r w:rsidRPr="009334BD">
      <w:rPr>
        <w:rFonts w:ascii="Arial" w:hAnsi="Arial" w:cs="Arial"/>
        <w:sz w:val="14"/>
        <w:szCs w:val="14"/>
      </w:rPr>
      <w:t>Fallerovo</w:t>
    </w:r>
    <w:proofErr w:type="spellEnd"/>
    <w:r w:rsidRPr="009334BD">
      <w:rPr>
        <w:rFonts w:ascii="Arial" w:hAnsi="Arial" w:cs="Arial"/>
        <w:sz w:val="14"/>
        <w:szCs w:val="14"/>
      </w:rPr>
      <w:t xml:space="preserve"> </w:t>
    </w:r>
    <w:proofErr w:type="spellStart"/>
    <w:r w:rsidRPr="009334BD">
      <w:rPr>
        <w:rFonts w:ascii="Arial" w:hAnsi="Arial" w:cs="Arial"/>
        <w:sz w:val="14"/>
        <w:szCs w:val="14"/>
      </w:rPr>
      <w:t>šetalište</w:t>
    </w:r>
    <w:proofErr w:type="spellEnd"/>
    <w:r w:rsidRPr="009334BD">
      <w:rPr>
        <w:rFonts w:ascii="Arial" w:hAnsi="Arial" w:cs="Arial"/>
        <w:sz w:val="14"/>
        <w:szCs w:val="14"/>
      </w:rPr>
      <w:t xml:space="preserve"> 22, 10000 Zagreb, Croatia, </w:t>
    </w:r>
    <w:hyperlink r:id="rId1" w:history="1">
      <w:r w:rsidRPr="009334BD">
        <w:rPr>
          <w:rStyle w:val="Hyperlink"/>
          <w:rFonts w:ascii="Arial" w:hAnsi="Arial" w:cs="Arial"/>
          <w:sz w:val="14"/>
          <w:szCs w:val="14"/>
        </w:rPr>
        <w:t>www.koncar-institut.hr</w:t>
      </w:r>
    </w:hyperlink>
  </w:p>
  <w:p w14:paraId="004707F8" w14:textId="7040A175" w:rsidR="009334BD" w:rsidRPr="009334BD" w:rsidRDefault="009334BD" w:rsidP="009334BD">
    <w:pPr>
      <w:jc w:val="center"/>
      <w:rPr>
        <w:rFonts w:ascii="Arial" w:hAnsi="Arial" w:cs="Arial"/>
      </w:rPr>
    </w:pPr>
    <w:r w:rsidRPr="009334BD">
      <w:rPr>
        <w:rFonts w:ascii="Arial" w:hAnsi="Arial" w:cs="Arial"/>
        <w:sz w:val="14"/>
        <w:szCs w:val="14"/>
      </w:rPr>
      <w:t>Phone: 385 1 365527</w:t>
    </w:r>
    <w:r>
      <w:rPr>
        <w:rFonts w:ascii="Arial" w:hAnsi="Arial" w:cs="Arial"/>
        <w:sz w:val="14"/>
        <w:szCs w:val="14"/>
      </w:rPr>
      <w:t>7</w:t>
    </w:r>
    <w:r w:rsidRPr="009334BD">
      <w:rPr>
        <w:rFonts w:ascii="Arial" w:hAnsi="Arial" w:cs="Arial"/>
        <w:sz w:val="14"/>
        <w:szCs w:val="14"/>
      </w:rPr>
      <w:t xml:space="preserve">, e-mail: </w:t>
    </w:r>
    <w:hyperlink r:id="rId2" w:history="1">
      <w:r w:rsidRPr="009334BD">
        <w:rPr>
          <w:rStyle w:val="Hyperlink"/>
          <w:rFonts w:ascii="Arial" w:hAnsi="Arial" w:cs="Arial"/>
          <w:sz w:val="14"/>
          <w:szCs w:val="14"/>
        </w:rPr>
        <w:t>info@koncar-institut.hr</w:t>
      </w:r>
    </w:hyperlink>
    <w:r w:rsidRPr="009334BD">
      <w:rPr>
        <w:rStyle w:val="Hyperlink"/>
        <w:rFonts w:ascii="Arial" w:hAnsi="Arial" w:cs="Arial"/>
        <w:sz w:val="14"/>
        <w:szCs w:val="14"/>
      </w:rPr>
      <w:t xml:space="preserve"> ● scert@koncar-institut.hr</w:t>
    </w:r>
  </w:p>
  <w:p w14:paraId="2135281D" w14:textId="6D743988"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9334BD">
      <w:rPr>
        <w:rFonts w:ascii="Arial" w:hAnsi="Arial" w:cs="Arial"/>
        <w:bCs/>
        <w:sz w:val="16"/>
      </w:rPr>
      <w:t>FC-3</w:t>
    </w:r>
    <w:r w:rsidR="00D34BD5" w:rsidRPr="009334BD">
      <w:rPr>
        <w:rFonts w:ascii="Arial" w:hAnsi="Arial" w:cs="Arial"/>
        <w:bCs/>
        <w:sz w:val="16"/>
      </w:rPr>
      <w:t>en-</w:t>
    </w:r>
    <w:r w:rsidR="006111AD">
      <w:rPr>
        <w:rFonts w:ascii="Arial" w:hAnsi="Arial" w:cs="Arial"/>
        <w:bCs/>
        <w:sz w:val="16"/>
      </w:rPr>
      <w:t>14</w:t>
    </w:r>
    <w:r w:rsidR="00C70C8D" w:rsidRPr="009334BD">
      <w:rPr>
        <w:rFonts w:ascii="Arial" w:hAnsi="Arial" w:cs="Arial"/>
        <w:bCs/>
        <w:sz w:val="16"/>
      </w:rPr>
      <w:tab/>
    </w:r>
    <w:r w:rsidR="00C70C8D" w:rsidRPr="009334B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  <w:lang w:val="hr-HR"/>
      </w:rPr>
      <w:t xml:space="preserve">Page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of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A4E5" w14:textId="77777777" w:rsidR="00961BA4" w:rsidRDefault="00961BA4">
      <w:r>
        <w:separator/>
      </w:r>
    </w:p>
  </w:footnote>
  <w:footnote w:type="continuationSeparator" w:id="0">
    <w:p w14:paraId="74C538E8" w14:textId="77777777" w:rsidR="00961BA4" w:rsidRDefault="00961BA4">
      <w:r>
        <w:continuationSeparator/>
      </w:r>
    </w:p>
  </w:footnote>
  <w:footnote w:type="continuationNotice" w:id="1">
    <w:p w14:paraId="20363BAA" w14:textId="77777777" w:rsidR="00961BA4" w:rsidRDefault="00961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14:paraId="7C41E1BA" w14:textId="0401E7A2" w:rsidTr="003F11BB">
      <w:trPr>
        <w:cantSplit/>
        <w:trHeight w:val="1135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3E4AE9ED" w14:textId="5D7A2F6D" w:rsidR="00A066C8" w:rsidRDefault="006111AD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 w14:anchorId="00B532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10.4pt;height:36.6pt">
                <v:imagedata r:id="rId1" o:title="KONCAR_INSTITUT_logo_ENG"/>
              </v:shape>
            </w:pict>
          </w:r>
        </w:p>
        <w:p w14:paraId="5AFD06AF" w14:textId="77777777"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14:paraId="37F63C65" w14:textId="77777777"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581DCB63" w14:textId="22073A88" w:rsidR="009334BD" w:rsidRPr="00A20990" w:rsidRDefault="009334BD" w:rsidP="009334BD">
          <w:pPr>
            <w:jc w:val="center"/>
            <w:rPr>
              <w:rFonts w:ascii="Arial" w:hAnsi="Arial" w:cs="Arial"/>
              <w:bCs/>
              <w:iCs/>
              <w:sz w:val="20"/>
            </w:rPr>
          </w:pPr>
          <w:r w:rsidRPr="00A20990">
            <w:rPr>
              <w:rFonts w:ascii="Arial" w:hAnsi="Arial" w:cs="Arial"/>
              <w:bCs/>
              <w:iCs/>
              <w:sz w:val="20"/>
            </w:rPr>
            <w:t>Certification and Inspection Department SCERT</w:t>
          </w:r>
        </w:p>
        <w:p w14:paraId="2A65F8D2" w14:textId="77777777" w:rsidR="00DA16DB" w:rsidRPr="000F70BF" w:rsidRDefault="00DA16DB" w:rsidP="00CB3A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7C77B9D7" w14:textId="1B8DCFB4"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14:paraId="1821746E" w14:textId="33781D42"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67C553C" w14:textId="5C53DFC1"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ADEBE41" w14:textId="77777777"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14:paraId="4E35AD30" w14:textId="77777777"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067D8DDE" w14:textId="7789FED3"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14:paraId="256F0DA7" w14:textId="77777777" w:rsidTr="003F11B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611B9B7E" w14:textId="49E2C81C"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 </w:t>
          </w:r>
          <w:r w:rsidR="006C6679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7B29280E" w14:textId="77777777"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4F2A7E1" w14:textId="77777777"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1C1F5A40" w14:textId="77777777"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D6184C" w14:textId="77777777"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06B84D4" w14:textId="77777777"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14:paraId="2D42341C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8B8E41E" w14:textId="31FA14D8"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 </w:t>
          </w:r>
          <w:r w:rsidR="0071284F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6814532C" w14:textId="77777777"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6EC7BDFC" w14:textId="77777777"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7FD0682D" w14:textId="77777777"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397B75" w14:textId="77777777"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FD5F2B5" w14:textId="77777777"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8286">
    <w:abstractNumId w:val="35"/>
  </w:num>
  <w:num w:numId="2" w16cid:durableId="1666594137">
    <w:abstractNumId w:val="24"/>
  </w:num>
  <w:num w:numId="3" w16cid:durableId="1257594539">
    <w:abstractNumId w:val="30"/>
  </w:num>
  <w:num w:numId="4" w16cid:durableId="537815685">
    <w:abstractNumId w:val="13"/>
  </w:num>
  <w:num w:numId="5" w16cid:durableId="684095936">
    <w:abstractNumId w:val="25"/>
  </w:num>
  <w:num w:numId="6" w16cid:durableId="1691294353">
    <w:abstractNumId w:val="28"/>
  </w:num>
  <w:num w:numId="7" w16cid:durableId="2038652000">
    <w:abstractNumId w:val="14"/>
  </w:num>
  <w:num w:numId="8" w16cid:durableId="1795102030">
    <w:abstractNumId w:val="15"/>
  </w:num>
  <w:num w:numId="9" w16cid:durableId="877427308">
    <w:abstractNumId w:val="18"/>
  </w:num>
  <w:num w:numId="10" w16cid:durableId="1997882550">
    <w:abstractNumId w:val="12"/>
  </w:num>
  <w:num w:numId="11" w16cid:durableId="275412798">
    <w:abstractNumId w:val="27"/>
  </w:num>
  <w:num w:numId="12" w16cid:durableId="273437784">
    <w:abstractNumId w:val="4"/>
  </w:num>
  <w:num w:numId="13" w16cid:durableId="1038554496">
    <w:abstractNumId w:val="6"/>
  </w:num>
  <w:num w:numId="14" w16cid:durableId="1390151616">
    <w:abstractNumId w:val="23"/>
  </w:num>
  <w:num w:numId="15" w16cid:durableId="1913271517">
    <w:abstractNumId w:val="1"/>
  </w:num>
  <w:num w:numId="16" w16cid:durableId="1022707293">
    <w:abstractNumId w:val="20"/>
  </w:num>
  <w:num w:numId="17" w16cid:durableId="224606751">
    <w:abstractNumId w:val="11"/>
  </w:num>
  <w:num w:numId="18" w16cid:durableId="488837521">
    <w:abstractNumId w:val="22"/>
  </w:num>
  <w:num w:numId="19" w16cid:durableId="1147477147">
    <w:abstractNumId w:val="29"/>
  </w:num>
  <w:num w:numId="20" w16cid:durableId="300424998">
    <w:abstractNumId w:val="36"/>
  </w:num>
  <w:num w:numId="21" w16cid:durableId="1736664765">
    <w:abstractNumId w:val="33"/>
  </w:num>
  <w:num w:numId="22" w16cid:durableId="1616210306">
    <w:abstractNumId w:val="5"/>
  </w:num>
  <w:num w:numId="23" w16cid:durableId="580143685">
    <w:abstractNumId w:val="32"/>
  </w:num>
  <w:num w:numId="24" w16cid:durableId="1916158074">
    <w:abstractNumId w:val="21"/>
  </w:num>
  <w:num w:numId="25" w16cid:durableId="1882354793">
    <w:abstractNumId w:val="7"/>
  </w:num>
  <w:num w:numId="26" w16cid:durableId="908076410">
    <w:abstractNumId w:val="34"/>
  </w:num>
  <w:num w:numId="27" w16cid:durableId="1323311646">
    <w:abstractNumId w:val="31"/>
  </w:num>
  <w:num w:numId="28" w16cid:durableId="111481078">
    <w:abstractNumId w:val="3"/>
  </w:num>
  <w:num w:numId="29" w16cid:durableId="10381754">
    <w:abstractNumId w:val="0"/>
  </w:num>
  <w:num w:numId="30" w16cid:durableId="398603539">
    <w:abstractNumId w:val="2"/>
  </w:num>
  <w:num w:numId="31" w16cid:durableId="299924585">
    <w:abstractNumId w:val="19"/>
  </w:num>
  <w:num w:numId="32" w16cid:durableId="2030524693">
    <w:abstractNumId w:val="8"/>
  </w:num>
  <w:num w:numId="33" w16cid:durableId="912155496">
    <w:abstractNumId w:val="10"/>
  </w:num>
  <w:num w:numId="34" w16cid:durableId="1968394663">
    <w:abstractNumId w:val="9"/>
  </w:num>
  <w:num w:numId="35" w16cid:durableId="1346205309">
    <w:abstractNumId w:val="17"/>
  </w:num>
  <w:num w:numId="36" w16cid:durableId="1968850808">
    <w:abstractNumId w:val="16"/>
  </w:num>
  <w:num w:numId="37" w16cid:durableId="12572076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B658C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0F70BF"/>
    <w:rsid w:val="001030FA"/>
    <w:rsid w:val="00105136"/>
    <w:rsid w:val="00105250"/>
    <w:rsid w:val="0011099C"/>
    <w:rsid w:val="00111742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057D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0BD7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1C53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378DE"/>
    <w:rsid w:val="00242F6C"/>
    <w:rsid w:val="00243E92"/>
    <w:rsid w:val="00244EBF"/>
    <w:rsid w:val="00246FA1"/>
    <w:rsid w:val="00250FA5"/>
    <w:rsid w:val="0025219F"/>
    <w:rsid w:val="00252949"/>
    <w:rsid w:val="002538AB"/>
    <w:rsid w:val="00256C13"/>
    <w:rsid w:val="00260CFB"/>
    <w:rsid w:val="00266FED"/>
    <w:rsid w:val="002713D7"/>
    <w:rsid w:val="00272A24"/>
    <w:rsid w:val="0027589A"/>
    <w:rsid w:val="00281851"/>
    <w:rsid w:val="0028351C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C4A5E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2C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1BB"/>
    <w:rsid w:val="003F1DD0"/>
    <w:rsid w:val="003F25C7"/>
    <w:rsid w:val="003F4F10"/>
    <w:rsid w:val="003F5859"/>
    <w:rsid w:val="003F76A6"/>
    <w:rsid w:val="00406E5E"/>
    <w:rsid w:val="00410A2D"/>
    <w:rsid w:val="00420ED1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4183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4EE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0035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1E0B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11AD"/>
    <w:rsid w:val="00613109"/>
    <w:rsid w:val="006157B8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6679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A12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284F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354DE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280C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3A1E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3698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34BD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1BA4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4ACF"/>
    <w:rsid w:val="00A066C8"/>
    <w:rsid w:val="00A1260D"/>
    <w:rsid w:val="00A12BB8"/>
    <w:rsid w:val="00A14C1D"/>
    <w:rsid w:val="00A16209"/>
    <w:rsid w:val="00A17757"/>
    <w:rsid w:val="00A202B8"/>
    <w:rsid w:val="00A20990"/>
    <w:rsid w:val="00A23825"/>
    <w:rsid w:val="00A24E32"/>
    <w:rsid w:val="00A24E74"/>
    <w:rsid w:val="00A25F75"/>
    <w:rsid w:val="00A30A51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96DA4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0DFA"/>
    <w:rsid w:val="00BF1696"/>
    <w:rsid w:val="00BF1E6E"/>
    <w:rsid w:val="00BF5468"/>
    <w:rsid w:val="00BF5DCE"/>
    <w:rsid w:val="00BF60FF"/>
    <w:rsid w:val="00C03E96"/>
    <w:rsid w:val="00C06B51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045B0"/>
    <w:rsid w:val="00D10253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16F3"/>
    <w:rsid w:val="00D82739"/>
    <w:rsid w:val="00D838E3"/>
    <w:rsid w:val="00D85FF1"/>
    <w:rsid w:val="00D90A90"/>
    <w:rsid w:val="00D912F5"/>
    <w:rsid w:val="00D94492"/>
    <w:rsid w:val="00D9631C"/>
    <w:rsid w:val="00D96760"/>
    <w:rsid w:val="00D97FDC"/>
    <w:rsid w:val="00DA16DB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DF6C4E"/>
    <w:rsid w:val="00E07741"/>
    <w:rsid w:val="00E10074"/>
    <w:rsid w:val="00E165F4"/>
    <w:rsid w:val="00E16DAF"/>
    <w:rsid w:val="00E2374F"/>
    <w:rsid w:val="00E268B2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87A31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5C1E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0444D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8C46A"/>
  <w15:chartTrackingRefBased/>
  <w15:docId w15:val="{EA5A900E-4114-48B3-AFE4-5304955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A72DE2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9334B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ncar-institut.hr/" TargetMode="External"/><Relationship Id="rId1" Type="http://schemas.openxmlformats.org/officeDocument/2006/relationships/hyperlink" Target="http://www.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819c9d79f503cadd67236e95ace41c4f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cd1b4d3d96d9a9e839eb7cf80009fdf9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7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2022-10-24T07:00:00+00:00</Datum_x0020_izdanja>
    <Naziv_x0020__x0028_opis_x0029__x0020_formulara xmlns="481596b4-9be7-4f85-83ca-0cac653ef849">Application for Certification</Naziv_x0020__x0028_opis_x0029__x0020_formulara>
    <Va_x017e_e_x0107_e_x0020_izdanje xmlns="481596b4-9be7-4f85-83ca-0cac653ef849">13</Va_x017e_e_x0107_e_x0020_izdan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EE929-DFE9-401A-9B3C-59CD8F18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6b4-9be7-4f85-83ca-0cac653ef849"/>
    <ds:schemaRef ds:uri="977b7fa9-eb9f-4628-97c2-ed8190bc7721"/>
    <ds:schemaRef ds:uri="2e0f31cc-ba8b-4ef8-825b-93cc8f50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F3518-1CDE-4BDF-9D4E-23951732821B}">
  <ds:schemaRefs>
    <ds:schemaRef ds:uri="http://schemas.microsoft.com/office/2006/metadata/properties"/>
    <ds:schemaRef ds:uri="http://schemas.microsoft.com/office/infopath/2007/PartnerControls"/>
    <ds:schemaRef ds:uri="481596b4-9be7-4f85-83ca-0cac653ef849"/>
    <ds:schemaRef ds:uri="2e0f31cc-ba8b-4ef8-825b-93cc8f5008b7"/>
    <ds:schemaRef ds:uri="977b7fa9-eb9f-4628-97c2-ed8190bc7721"/>
  </ds:schemaRefs>
</ds:datastoreItem>
</file>

<file path=customXml/itemProps3.xml><?xml version="1.0" encoding="utf-8"?>
<ds:datastoreItem xmlns:ds="http://schemas.openxmlformats.org/officeDocument/2006/customXml" ds:itemID="{9025B053-78E4-4262-ABD1-713AA68BF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5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7749</CharactersWithSpaces>
  <SharedDoc>false</SharedDoc>
  <HLinks>
    <vt:vector size="12" baseType="variant"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mailto:info@koncar-institut.hr/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Sanda Kozlik</cp:lastModifiedBy>
  <cp:revision>2</cp:revision>
  <cp:lastPrinted>2022-10-24T17:16:00Z</cp:lastPrinted>
  <dcterms:created xsi:type="dcterms:W3CDTF">2023-09-22T10:53:00Z</dcterms:created>
  <dcterms:modified xsi:type="dcterms:W3CDTF">2023-09-22T10:53:00Z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</Properties>
</file>